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891FAE" w:rsidTr="002B593C">
        <w:trPr>
          <w:trHeight w:val="1266"/>
        </w:trPr>
        <w:tc>
          <w:tcPr>
            <w:tcW w:w="4820" w:type="dxa"/>
          </w:tcPr>
          <w:p w:rsidR="00891FAE" w:rsidRDefault="00827FA4" w:rsidP="00765D05">
            <w:pPr>
              <w:jc w:val="center"/>
            </w:pPr>
            <w:r w:rsidRPr="00F64DCE">
              <w:rPr>
                <w:noProof/>
              </w:rPr>
              <w:drawing>
                <wp:inline distT="0" distB="0" distL="0" distR="0" wp14:anchorId="5B8CA028" wp14:editId="3CE8FEAA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891FAE" w:rsidRPr="00367656" w:rsidTr="002B593C">
        <w:trPr>
          <w:trHeight w:val="1214"/>
        </w:trPr>
        <w:tc>
          <w:tcPr>
            <w:tcW w:w="4820" w:type="dxa"/>
          </w:tcPr>
          <w:p w:rsidR="00827FA4" w:rsidRPr="00DC50CB" w:rsidRDefault="00827FA4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827FA4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827FA4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827FA4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metricconverter">
              <w:smartTagPr>
                <w:attr w:name="ProductID" w:val="31, г"/>
              </w:smartTagPr>
              <w:smartTag w:uri="urn:schemas-microsoft-com:office:smarttags" w:element="PersonName"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7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827FA4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C45733" w:rsidRDefault="00C45733" w:rsidP="00384028">
            <w:pPr>
              <w:ind w:left="-109"/>
              <w:rPr>
                <w:color w:val="000040"/>
                <w:sz w:val="19"/>
                <w:szCs w:val="19"/>
              </w:rPr>
            </w:pPr>
            <w:bookmarkStart w:id="0" w:name="REGNUMDATESTAMP"/>
            <w:bookmarkEnd w:id="0"/>
            <w:r>
              <w:rPr>
                <w:b/>
                <w:color w:val="000040"/>
                <w:sz w:val="19"/>
                <w:szCs w:val="19"/>
              </w:rPr>
              <w:t xml:space="preserve">     </w:t>
            </w:r>
            <w:r w:rsidRPr="00C45733">
              <w:rPr>
                <w:sz w:val="19"/>
                <w:szCs w:val="19"/>
              </w:rPr>
              <w:t xml:space="preserve">исх. </w:t>
            </w:r>
            <w:r w:rsidR="00323B8B">
              <w:rPr>
                <w:sz w:val="19"/>
                <w:szCs w:val="19"/>
              </w:rPr>
              <w:t xml:space="preserve">от 03.04.2020 </w:t>
            </w:r>
            <w:r w:rsidRPr="00C45733">
              <w:rPr>
                <w:sz w:val="19"/>
                <w:szCs w:val="19"/>
              </w:rPr>
              <w:t>№ 24/4.3-</w:t>
            </w:r>
            <w:r w:rsidR="00323B8B">
              <w:rPr>
                <w:sz w:val="19"/>
                <w:szCs w:val="19"/>
              </w:rPr>
              <w:t>4707</w:t>
            </w:r>
            <w:bookmarkStart w:id="1" w:name="_GoBack"/>
            <w:bookmarkEnd w:id="1"/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665D62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27FA4"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="00827FA4"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="00827FA4"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2176FB" w:rsidRDefault="002176FB" w:rsidP="00C4573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2176FB" w:rsidRPr="00E67381" w:rsidRDefault="002176FB" w:rsidP="00C4573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органов,</w:t>
            </w:r>
          </w:p>
          <w:p w:rsidR="002176FB" w:rsidRDefault="002176FB" w:rsidP="00C4573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осуществляющих управление</w:t>
            </w:r>
          </w:p>
          <w:p w:rsidR="00C36DCE" w:rsidRPr="00367656" w:rsidRDefault="002176FB" w:rsidP="00C45733">
            <w:pPr>
              <w:ind w:firstLine="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377F2A" w:rsidRPr="00377F2A" w:rsidRDefault="00622045" w:rsidP="00377F2A">
      <w:pPr>
        <w:ind w:firstLine="142"/>
        <w:rPr>
          <w:sz w:val="20"/>
          <w:szCs w:val="20"/>
        </w:rPr>
      </w:pPr>
      <w:r>
        <w:rPr>
          <w:sz w:val="20"/>
          <w:szCs w:val="20"/>
        </w:rPr>
        <w:t>О направлении письма Рособрнадзора от 01.04.2020 № 10-167</w:t>
      </w:r>
    </w:p>
    <w:p w:rsidR="00891FAE" w:rsidRDefault="00891FAE" w:rsidP="00812885">
      <w:pPr>
        <w:jc w:val="both"/>
        <w:rPr>
          <w:sz w:val="28"/>
          <w:szCs w:val="28"/>
        </w:rPr>
      </w:pPr>
    </w:p>
    <w:p w:rsidR="002176FB" w:rsidRPr="00812885" w:rsidRDefault="002176FB" w:rsidP="00812885">
      <w:pPr>
        <w:ind w:firstLine="700"/>
        <w:jc w:val="center"/>
        <w:rPr>
          <w:sz w:val="28"/>
          <w:szCs w:val="28"/>
        </w:rPr>
      </w:pPr>
    </w:p>
    <w:p w:rsidR="00377F2A" w:rsidRPr="00377F2A" w:rsidRDefault="00622045" w:rsidP="00377F2A">
      <w:pPr>
        <w:ind w:firstLine="567"/>
        <w:jc w:val="both"/>
        <w:rPr>
          <w:sz w:val="28"/>
          <w:szCs w:val="28"/>
        </w:rPr>
      </w:pPr>
      <w:r>
        <w:rPr>
          <w:sz w:val="28"/>
          <w:szCs w:val="20"/>
        </w:rPr>
        <w:t xml:space="preserve">Минобразование Ростовской области направляет для использования в работе письмо Федеральной службы по надзору в сфере образования и науки от 01.04.2020 № 10-167 о Методических рекомендациях по организации подготовки обучающихся по образовательным программам основного общего и среднего общего образования </w:t>
      </w:r>
      <w:r>
        <w:rPr>
          <w:sz w:val="28"/>
          <w:szCs w:val="20"/>
        </w:rPr>
        <w:br/>
        <w:t>к государственной итоговой аттестации в условиях сложившейся эпидемиологической ситуации (далее – Методические рекомендации).</w:t>
      </w:r>
    </w:p>
    <w:p w:rsidR="00377F2A" w:rsidRDefault="00622045" w:rsidP="00377F2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Прошу Методические рекомендации довести до сведения всех заинтересованных лиц, в том числе путем размещения на официальных сайтах.</w:t>
      </w:r>
    </w:p>
    <w:p w:rsidR="00622045" w:rsidRPr="00377F2A" w:rsidRDefault="00622045" w:rsidP="00377F2A">
      <w:pPr>
        <w:ind w:firstLine="567"/>
        <w:jc w:val="both"/>
        <w:rPr>
          <w:sz w:val="28"/>
          <w:szCs w:val="28"/>
        </w:rPr>
      </w:pPr>
    </w:p>
    <w:p w:rsidR="00377F2A" w:rsidRPr="00377F2A" w:rsidRDefault="00377F2A" w:rsidP="00377F2A">
      <w:pPr>
        <w:ind w:firstLine="567"/>
        <w:jc w:val="both"/>
        <w:rPr>
          <w:sz w:val="28"/>
          <w:szCs w:val="20"/>
        </w:rPr>
      </w:pPr>
      <w:r w:rsidRPr="00377F2A">
        <w:rPr>
          <w:sz w:val="28"/>
          <w:szCs w:val="20"/>
        </w:rPr>
        <w:t>Приложение: в электронном виде.</w:t>
      </w:r>
    </w:p>
    <w:p w:rsidR="003C062F" w:rsidRDefault="003C062F" w:rsidP="00E9697C">
      <w:pPr>
        <w:jc w:val="both"/>
        <w:rPr>
          <w:sz w:val="28"/>
          <w:szCs w:val="28"/>
        </w:rPr>
      </w:pPr>
    </w:p>
    <w:p w:rsidR="00891FAE" w:rsidRDefault="00891FAE" w:rsidP="00891FAE">
      <w:pPr>
        <w:ind w:firstLine="700"/>
        <w:jc w:val="both"/>
        <w:rPr>
          <w:sz w:val="28"/>
          <w:szCs w:val="28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E9697C" w:rsidRPr="00ED3C6E" w:rsidTr="005804BC">
        <w:trPr>
          <w:trHeight w:val="1485"/>
        </w:trPr>
        <w:tc>
          <w:tcPr>
            <w:tcW w:w="3544" w:type="dxa"/>
            <w:shd w:val="clear" w:color="auto" w:fill="auto"/>
            <w:vAlign w:val="center"/>
          </w:tcPr>
          <w:p w:rsidR="00E9697C" w:rsidRDefault="00E9697C" w:rsidP="005804BC">
            <w:pPr>
              <w:rPr>
                <w:sz w:val="28"/>
                <w:szCs w:val="28"/>
              </w:rPr>
            </w:pPr>
          </w:p>
          <w:p w:rsidR="00E9697C" w:rsidRDefault="00E9697C" w:rsidP="005804BC">
            <w:pPr>
              <w:rPr>
                <w:sz w:val="28"/>
                <w:szCs w:val="28"/>
              </w:rPr>
            </w:pPr>
          </w:p>
          <w:p w:rsidR="00E9697C" w:rsidRPr="00ED3C6E" w:rsidRDefault="00E9697C" w:rsidP="005804BC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- начальник управления непрерывного образования</w:t>
            </w:r>
          </w:p>
        </w:tc>
        <w:tc>
          <w:tcPr>
            <w:tcW w:w="4394" w:type="dxa"/>
          </w:tcPr>
          <w:p w:rsidR="00E9697C" w:rsidRPr="00ED3C6E" w:rsidRDefault="00E9697C" w:rsidP="005804BC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9697C" w:rsidRDefault="00E9697C" w:rsidP="005804BC">
            <w:pPr>
              <w:jc w:val="right"/>
              <w:rPr>
                <w:sz w:val="28"/>
                <w:szCs w:val="28"/>
              </w:rPr>
            </w:pPr>
          </w:p>
          <w:p w:rsidR="00E9697C" w:rsidRDefault="00E9697C" w:rsidP="005804BC">
            <w:pPr>
              <w:jc w:val="right"/>
              <w:rPr>
                <w:sz w:val="28"/>
                <w:szCs w:val="28"/>
              </w:rPr>
            </w:pPr>
          </w:p>
          <w:p w:rsidR="00E9697C" w:rsidRPr="00ED3C6E" w:rsidRDefault="00E9697C" w:rsidP="005804BC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  <w:tr w:rsidR="00ED3C6E" w:rsidRPr="00ED3C6E" w:rsidTr="0030630A">
        <w:trPr>
          <w:trHeight w:val="1485"/>
        </w:trPr>
        <w:tc>
          <w:tcPr>
            <w:tcW w:w="3544" w:type="dxa"/>
            <w:shd w:val="clear" w:color="auto" w:fill="auto"/>
            <w:vAlign w:val="center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623A16" w:rsidP="0030630A">
            <w:pPr>
              <w:rPr>
                <w:sz w:val="28"/>
                <w:szCs w:val="28"/>
              </w:rPr>
            </w:pPr>
            <w:bookmarkStart w:id="2" w:name="SIGNERPOST1"/>
            <w:bookmarkEnd w:id="2"/>
          </w:p>
        </w:tc>
        <w:tc>
          <w:tcPr>
            <w:tcW w:w="4394" w:type="dxa"/>
          </w:tcPr>
          <w:p w:rsidR="00ED3C6E" w:rsidRPr="00ED3C6E" w:rsidRDefault="00ED3C6E" w:rsidP="00C36DCE">
            <w:pPr>
              <w:ind w:left="-107"/>
              <w:rPr>
                <w:sz w:val="28"/>
                <w:szCs w:val="28"/>
              </w:rPr>
            </w:pPr>
            <w:bookmarkStart w:id="3" w:name="SIGNERSTAMP1"/>
            <w:bookmarkEnd w:id="3"/>
          </w:p>
        </w:tc>
        <w:tc>
          <w:tcPr>
            <w:tcW w:w="2410" w:type="dxa"/>
            <w:shd w:val="clear" w:color="auto" w:fill="auto"/>
            <w:vAlign w:val="center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A27833" w:rsidP="00085A8A">
            <w:pPr>
              <w:jc w:val="right"/>
              <w:rPr>
                <w:sz w:val="28"/>
                <w:szCs w:val="28"/>
              </w:rPr>
            </w:pPr>
            <w:bookmarkStart w:id="4" w:name="SIGNERNAME1"/>
            <w:bookmarkEnd w:id="4"/>
          </w:p>
        </w:tc>
      </w:tr>
    </w:tbl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9697C" w:rsidRPr="0030630A" w:rsidRDefault="00E9697C" w:rsidP="00E9697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>Власова Анна Викторовна</w:t>
      </w:r>
    </w:p>
    <w:p w:rsidR="00E9697C" w:rsidRPr="0030630A" w:rsidRDefault="00E9697C" w:rsidP="00E9697C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 xml:space="preserve">+7 (863) 269-57-42 </w:t>
      </w:r>
    </w:p>
    <w:p w:rsidR="00E9697C" w:rsidRPr="00891FAE" w:rsidRDefault="00E9697C" w:rsidP="00E9697C">
      <w:pPr>
        <w:ind w:left="142"/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0630A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bookmarkStart w:id="5" w:name="EXECUTOR"/>
      <w:bookmarkEnd w:id="5"/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9433FC">
      <w:type w:val="continuous"/>
      <w:pgSz w:w="11909" w:h="16834" w:code="9"/>
      <w:pgMar w:top="1135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7B76"/>
    <w:rsid w:val="000372F0"/>
    <w:rsid w:val="000730CC"/>
    <w:rsid w:val="000A4DCD"/>
    <w:rsid w:val="000B134B"/>
    <w:rsid w:val="000B7EE2"/>
    <w:rsid w:val="000C1BBC"/>
    <w:rsid w:val="000D4BAF"/>
    <w:rsid w:val="00144769"/>
    <w:rsid w:val="00160895"/>
    <w:rsid w:val="00167979"/>
    <w:rsid w:val="001953F0"/>
    <w:rsid w:val="00204677"/>
    <w:rsid w:val="00205A46"/>
    <w:rsid w:val="002176FB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23B8B"/>
    <w:rsid w:val="00355B59"/>
    <w:rsid w:val="00367656"/>
    <w:rsid w:val="00377F2A"/>
    <w:rsid w:val="00384028"/>
    <w:rsid w:val="003C062F"/>
    <w:rsid w:val="004376AE"/>
    <w:rsid w:val="00486692"/>
    <w:rsid w:val="004933AF"/>
    <w:rsid w:val="004B0CAD"/>
    <w:rsid w:val="004B7955"/>
    <w:rsid w:val="004F0728"/>
    <w:rsid w:val="0051133F"/>
    <w:rsid w:val="0051324D"/>
    <w:rsid w:val="00571A7C"/>
    <w:rsid w:val="005C615F"/>
    <w:rsid w:val="005D0788"/>
    <w:rsid w:val="00610BE7"/>
    <w:rsid w:val="00622045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12885"/>
    <w:rsid w:val="00827FA4"/>
    <w:rsid w:val="00831F14"/>
    <w:rsid w:val="00832156"/>
    <w:rsid w:val="00835CBB"/>
    <w:rsid w:val="0087643E"/>
    <w:rsid w:val="00891FAE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A0184"/>
    <w:rsid w:val="00BC555E"/>
    <w:rsid w:val="00BF5233"/>
    <w:rsid w:val="00C34008"/>
    <w:rsid w:val="00C36DCE"/>
    <w:rsid w:val="00C45733"/>
    <w:rsid w:val="00C559F8"/>
    <w:rsid w:val="00C67134"/>
    <w:rsid w:val="00C916F8"/>
    <w:rsid w:val="00CE0051"/>
    <w:rsid w:val="00D05584"/>
    <w:rsid w:val="00D26B7F"/>
    <w:rsid w:val="00D34996"/>
    <w:rsid w:val="00D42EEF"/>
    <w:rsid w:val="00D43D69"/>
    <w:rsid w:val="00D50320"/>
    <w:rsid w:val="00D71A07"/>
    <w:rsid w:val="00DD70AD"/>
    <w:rsid w:val="00E22C22"/>
    <w:rsid w:val="00E54915"/>
    <w:rsid w:val="00E67381"/>
    <w:rsid w:val="00E738FD"/>
    <w:rsid w:val="00E9697C"/>
    <w:rsid w:val="00ED3C6E"/>
    <w:rsid w:val="00F02304"/>
    <w:rsid w:val="00F54807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9F1BE0E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17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50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n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A028F1-7CF6-4CC0-A73C-5DBC5AE0F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Власова Анна Викторовна</cp:lastModifiedBy>
  <cp:revision>23</cp:revision>
  <cp:lastPrinted>2018-12-18T08:09:00Z</cp:lastPrinted>
  <dcterms:created xsi:type="dcterms:W3CDTF">2019-02-21T05:10:00Z</dcterms:created>
  <dcterms:modified xsi:type="dcterms:W3CDTF">2020-04-03T09:44:00Z</dcterms:modified>
</cp:coreProperties>
</file>